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AA7758" w:rsidTr="00AA7758">
        <w:trPr>
          <w:trHeight w:val="135"/>
        </w:trPr>
        <w:tc>
          <w:tcPr>
            <w:tcW w:w="2394" w:type="dxa"/>
            <w:vMerge w:val="restart"/>
          </w:tcPr>
          <w:p w:rsidR="00AA7758" w:rsidRDefault="00AA7758">
            <w:r>
              <w:t>To what extent was…</w:t>
            </w:r>
          </w:p>
        </w:tc>
        <w:tc>
          <w:tcPr>
            <w:tcW w:w="2394" w:type="dxa"/>
            <w:vMerge w:val="restart"/>
          </w:tcPr>
          <w:p w:rsidR="00AA7758" w:rsidRDefault="00AA7758">
            <w:r>
              <w:t>EVENT</w:t>
            </w:r>
          </w:p>
          <w:p w:rsidR="00AA7758" w:rsidRDefault="00AA7758">
            <w:r>
              <w:t>SITUATION</w:t>
            </w:r>
          </w:p>
          <w:p w:rsidR="00AA7758" w:rsidRDefault="00AA7758">
            <w:r>
              <w:t>DEVELOPMENT</w:t>
            </w:r>
          </w:p>
          <w:p w:rsidR="00AA7758" w:rsidRDefault="00AA7758">
            <w:r>
              <w:t>INDIVIDUAL</w:t>
            </w:r>
          </w:p>
          <w:p w:rsidR="00AA7758" w:rsidRDefault="00AA7758">
            <w:r>
              <w:t>POLICY</w:t>
            </w:r>
          </w:p>
        </w:tc>
        <w:tc>
          <w:tcPr>
            <w:tcW w:w="2394" w:type="dxa"/>
          </w:tcPr>
          <w:p w:rsidR="00AA7758" w:rsidRDefault="00AA7758">
            <w:r>
              <w:t>responsible for…</w:t>
            </w:r>
          </w:p>
        </w:tc>
        <w:tc>
          <w:tcPr>
            <w:tcW w:w="2394" w:type="dxa"/>
            <w:vMerge w:val="restart"/>
          </w:tcPr>
          <w:p w:rsidR="00AA7758" w:rsidRDefault="00AA7758"/>
          <w:p w:rsidR="00AA7758" w:rsidRDefault="00AA7758"/>
          <w:p w:rsidR="00AA7758" w:rsidRDefault="00AA7758"/>
          <w:p w:rsidR="00AA7758" w:rsidRDefault="00AA7758"/>
          <w:p w:rsidR="00AA7758" w:rsidRDefault="00AA7758">
            <w:r>
              <w:t>EVENT</w:t>
            </w:r>
          </w:p>
          <w:p w:rsidR="00AA7758" w:rsidRDefault="00AA7758"/>
          <w:p w:rsidR="00AA7758" w:rsidRDefault="00AA7758">
            <w:r>
              <w:t>SITUATION</w:t>
            </w:r>
          </w:p>
          <w:p w:rsidR="00AA7758" w:rsidRDefault="00AA7758"/>
          <w:p w:rsidR="00AA7758" w:rsidRDefault="00AA7758">
            <w:r>
              <w:t>DEVELOPMENT</w:t>
            </w:r>
          </w:p>
          <w:p w:rsidR="00AA7758" w:rsidRDefault="00AA7758"/>
          <w:p w:rsidR="00AA7758" w:rsidRDefault="00AA7758">
            <w:r>
              <w:t>POLICY</w:t>
            </w:r>
          </w:p>
        </w:tc>
      </w:tr>
      <w:tr w:rsidR="00AA7758" w:rsidTr="00AA7758">
        <w:trPr>
          <w:trHeight w:val="135"/>
        </w:trPr>
        <w:tc>
          <w:tcPr>
            <w:tcW w:w="2394" w:type="dxa"/>
            <w:vMerge/>
          </w:tcPr>
          <w:p w:rsidR="00AA7758" w:rsidRDefault="00AA7758"/>
        </w:tc>
        <w:tc>
          <w:tcPr>
            <w:tcW w:w="2394" w:type="dxa"/>
            <w:vMerge/>
          </w:tcPr>
          <w:p w:rsidR="00AA7758" w:rsidRDefault="00AA7758"/>
        </w:tc>
        <w:tc>
          <w:tcPr>
            <w:tcW w:w="2394" w:type="dxa"/>
          </w:tcPr>
          <w:p w:rsidR="00AA7758" w:rsidRDefault="00AA7758">
            <w:r>
              <w:t>The most important result of …</w:t>
            </w:r>
          </w:p>
        </w:tc>
        <w:tc>
          <w:tcPr>
            <w:tcW w:w="2394" w:type="dxa"/>
            <w:vMerge/>
          </w:tcPr>
          <w:p w:rsidR="00AA7758" w:rsidRDefault="00AA7758"/>
        </w:tc>
      </w:tr>
      <w:tr w:rsidR="00AA7758" w:rsidTr="00AA7758">
        <w:tc>
          <w:tcPr>
            <w:tcW w:w="2394" w:type="dxa"/>
          </w:tcPr>
          <w:p w:rsidR="00AA7758" w:rsidRDefault="00AA7758">
            <w:r>
              <w:t>How useful is…</w:t>
            </w:r>
          </w:p>
        </w:tc>
        <w:tc>
          <w:tcPr>
            <w:tcW w:w="2394" w:type="dxa"/>
          </w:tcPr>
          <w:p w:rsidR="00AA7758" w:rsidRDefault="00AA7758">
            <w:r>
              <w:t>THE NOVEL</w:t>
            </w:r>
          </w:p>
          <w:p w:rsidR="00AA7758" w:rsidRDefault="00AA7758">
            <w:r>
              <w:t>THE ALBUM</w:t>
            </w:r>
          </w:p>
          <w:p w:rsidR="00AA7758" w:rsidRDefault="00AA7758">
            <w:r>
              <w:t>ORAL TESTIMONY</w:t>
            </w:r>
          </w:p>
          <w:p w:rsidR="00AA7758" w:rsidRDefault="00AA7758">
            <w:r>
              <w:t>PHOTO</w:t>
            </w:r>
          </w:p>
          <w:p w:rsidR="00AA7758" w:rsidRDefault="00AA7758">
            <w:r>
              <w:t>PAINTING</w:t>
            </w:r>
          </w:p>
          <w:p w:rsidR="00AA7758" w:rsidRDefault="00AA7758">
            <w:r>
              <w:t>FILM</w:t>
            </w:r>
          </w:p>
          <w:p w:rsidR="00AA7758" w:rsidRDefault="00AA7758">
            <w:r>
              <w:t>CARTOON</w:t>
            </w:r>
          </w:p>
        </w:tc>
        <w:tc>
          <w:tcPr>
            <w:tcW w:w="2394" w:type="dxa"/>
          </w:tcPr>
          <w:p w:rsidR="00AA7758" w:rsidRDefault="00AA7758">
            <w:proofErr w:type="gramStart"/>
            <w:r>
              <w:t>to</w:t>
            </w:r>
            <w:proofErr w:type="gramEnd"/>
            <w:r>
              <w:t xml:space="preserve"> the historian studying…</w:t>
            </w:r>
          </w:p>
        </w:tc>
        <w:tc>
          <w:tcPr>
            <w:tcW w:w="2394" w:type="dxa"/>
            <w:vMerge/>
          </w:tcPr>
          <w:p w:rsidR="00AA7758" w:rsidRDefault="00AA7758"/>
        </w:tc>
      </w:tr>
      <w:tr w:rsidR="00AA7758" w:rsidTr="00AA7758">
        <w:tc>
          <w:tcPr>
            <w:tcW w:w="2394" w:type="dxa"/>
          </w:tcPr>
          <w:p w:rsidR="00AA7758" w:rsidRDefault="00AA7758">
            <w:r>
              <w:t>How successful / significant was…</w:t>
            </w:r>
          </w:p>
        </w:tc>
        <w:tc>
          <w:tcPr>
            <w:tcW w:w="2394" w:type="dxa"/>
          </w:tcPr>
          <w:p w:rsidR="00AA7758" w:rsidRDefault="00AA7758">
            <w:r>
              <w:t>INDIVIDUAL (politician, inventor, writer, general, business person, etc)</w:t>
            </w:r>
          </w:p>
        </w:tc>
        <w:tc>
          <w:tcPr>
            <w:tcW w:w="2394" w:type="dxa"/>
          </w:tcPr>
          <w:p w:rsidR="00AA7758" w:rsidRDefault="00AA7758">
            <w:r>
              <w:t>In the context of…</w:t>
            </w:r>
          </w:p>
        </w:tc>
        <w:tc>
          <w:tcPr>
            <w:tcW w:w="2394" w:type="dxa"/>
            <w:vMerge/>
          </w:tcPr>
          <w:p w:rsidR="00AA7758" w:rsidRDefault="00AA7758"/>
        </w:tc>
      </w:tr>
    </w:tbl>
    <w:p w:rsidR="00292075" w:rsidRDefault="00292075"/>
    <w:sectPr w:rsidR="00292075" w:rsidSect="002920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AA7758"/>
    <w:rsid w:val="00292075"/>
    <w:rsid w:val="006A5C9F"/>
    <w:rsid w:val="00AA7758"/>
    <w:rsid w:val="00AD1329"/>
    <w:rsid w:val="00EC0F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20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A77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Fundacja Edukacji Miedzynarodowej</Company>
  <LinksUpToDate>false</LinksUpToDate>
  <CharactersWithSpaces>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sdooley</dc:creator>
  <cp:keywords/>
  <dc:description/>
  <cp:lastModifiedBy>sdooley</cp:lastModifiedBy>
  <cp:revision>2</cp:revision>
  <cp:lastPrinted>2013-02-05T12:57:00Z</cp:lastPrinted>
  <dcterms:created xsi:type="dcterms:W3CDTF">2013-02-11T08:09:00Z</dcterms:created>
  <dcterms:modified xsi:type="dcterms:W3CDTF">2013-02-11T08:09:00Z</dcterms:modified>
</cp:coreProperties>
</file>